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940"/>
        </w:tabs>
        <w:ind w:firstLine="1533" w:firstLineChars="347"/>
        <w:rPr>
          <w:b/>
          <w:bCs/>
          <w:color w:val="FF0000"/>
          <w:sz w:val="44"/>
        </w:rPr>
      </w:pPr>
      <w:bookmarkStart w:id="0" w:name="_GoBack"/>
      <w:bookmarkEnd w:id="0"/>
      <w:r>
        <w:rPr>
          <w:rFonts w:hint="eastAsia"/>
          <w:b/>
          <w:bCs/>
          <w:color w:val="FF0000"/>
          <w:sz w:val="44"/>
        </w:rPr>
        <w:t>深圳市玩具行业协会入会申请表</w:t>
      </w:r>
    </w:p>
    <w:tbl>
      <w:tblPr>
        <w:tblStyle w:val="8"/>
        <w:tblW w:w="98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19"/>
        <w:gridCol w:w="1419"/>
        <w:gridCol w:w="1419"/>
        <w:gridCol w:w="6"/>
        <w:gridCol w:w="1414"/>
        <w:gridCol w:w="27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20" w:type="dxa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单位名称</w:t>
            </w:r>
          </w:p>
        </w:tc>
        <w:tc>
          <w:tcPr>
            <w:tcW w:w="8408" w:type="dxa"/>
            <w:gridSpan w:val="6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20" w:type="dxa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（英文）</w:t>
            </w:r>
          </w:p>
        </w:tc>
        <w:tc>
          <w:tcPr>
            <w:tcW w:w="8408" w:type="dxa"/>
            <w:gridSpan w:val="6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20" w:type="dxa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单位地址</w:t>
            </w:r>
          </w:p>
        </w:tc>
        <w:tc>
          <w:tcPr>
            <w:tcW w:w="8408" w:type="dxa"/>
            <w:gridSpan w:val="6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</w:trPr>
        <w:tc>
          <w:tcPr>
            <w:tcW w:w="1420" w:type="dxa"/>
          </w:tcPr>
          <w:p>
            <w:pPr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企业网址</w:t>
            </w:r>
          </w:p>
        </w:tc>
        <w:tc>
          <w:tcPr>
            <w:tcW w:w="8408" w:type="dxa"/>
            <w:gridSpan w:val="6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邮政编码</w:t>
            </w:r>
          </w:p>
        </w:tc>
        <w:tc>
          <w:tcPr>
            <w:tcW w:w="1419" w:type="dxa"/>
          </w:tcPr>
          <w:p>
            <w:pPr>
              <w:rPr>
                <w:sz w:val="28"/>
              </w:rPr>
            </w:pPr>
          </w:p>
        </w:tc>
        <w:tc>
          <w:tcPr>
            <w:tcW w:w="1419" w:type="dxa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电话</w:t>
            </w:r>
          </w:p>
        </w:tc>
        <w:tc>
          <w:tcPr>
            <w:tcW w:w="1419" w:type="dxa"/>
          </w:tcPr>
          <w:p>
            <w:pPr>
              <w:rPr>
                <w:sz w:val="28"/>
              </w:rPr>
            </w:pPr>
          </w:p>
        </w:tc>
        <w:tc>
          <w:tcPr>
            <w:tcW w:w="1420" w:type="dxa"/>
            <w:gridSpan w:val="2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传真</w:t>
            </w:r>
          </w:p>
        </w:tc>
        <w:tc>
          <w:tcPr>
            <w:tcW w:w="2731" w:type="dxa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法人代表</w:t>
            </w:r>
          </w:p>
        </w:tc>
        <w:tc>
          <w:tcPr>
            <w:tcW w:w="1419" w:type="dxa"/>
          </w:tcPr>
          <w:p>
            <w:pPr>
              <w:rPr>
                <w:sz w:val="28"/>
              </w:rPr>
            </w:pPr>
          </w:p>
        </w:tc>
        <w:tc>
          <w:tcPr>
            <w:tcW w:w="1419" w:type="dxa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职务</w:t>
            </w:r>
          </w:p>
        </w:tc>
        <w:tc>
          <w:tcPr>
            <w:tcW w:w="1419" w:type="dxa"/>
          </w:tcPr>
          <w:p>
            <w:pPr>
              <w:rPr>
                <w:sz w:val="28"/>
              </w:rPr>
            </w:pPr>
          </w:p>
        </w:tc>
        <w:tc>
          <w:tcPr>
            <w:tcW w:w="1420" w:type="dxa"/>
            <w:gridSpan w:val="2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电话</w:t>
            </w:r>
          </w:p>
        </w:tc>
        <w:tc>
          <w:tcPr>
            <w:tcW w:w="2731" w:type="dxa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联络代表</w:t>
            </w:r>
          </w:p>
        </w:tc>
        <w:tc>
          <w:tcPr>
            <w:tcW w:w="1419" w:type="dxa"/>
          </w:tcPr>
          <w:p>
            <w:pPr>
              <w:rPr>
                <w:sz w:val="28"/>
              </w:rPr>
            </w:pPr>
          </w:p>
        </w:tc>
        <w:tc>
          <w:tcPr>
            <w:tcW w:w="1419" w:type="dxa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职务</w:t>
            </w:r>
          </w:p>
        </w:tc>
        <w:tc>
          <w:tcPr>
            <w:tcW w:w="1419" w:type="dxa"/>
          </w:tcPr>
          <w:p>
            <w:pPr>
              <w:rPr>
                <w:sz w:val="28"/>
              </w:rPr>
            </w:pPr>
          </w:p>
        </w:tc>
        <w:tc>
          <w:tcPr>
            <w:tcW w:w="1420" w:type="dxa"/>
            <w:gridSpan w:val="2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手机</w:t>
            </w:r>
          </w:p>
        </w:tc>
        <w:tc>
          <w:tcPr>
            <w:tcW w:w="2731" w:type="dxa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联系人邮箱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838" w:type="dxa"/>
            <w:gridSpan w:val="2"/>
          </w:tcPr>
          <w:p>
            <w:pPr>
              <w:rPr>
                <w:sz w:val="28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联系人邮箱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145" w:type="dxa"/>
            <w:gridSpan w:val="2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1420" w:type="dxa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企业性质</w:t>
            </w:r>
          </w:p>
        </w:tc>
        <w:tc>
          <w:tcPr>
            <w:tcW w:w="2838" w:type="dxa"/>
            <w:gridSpan w:val="2"/>
          </w:tcPr>
          <w:p>
            <w:pPr>
              <w:rPr>
                <w:sz w:val="28"/>
              </w:rPr>
            </w:pPr>
          </w:p>
        </w:tc>
        <w:tc>
          <w:tcPr>
            <w:tcW w:w="1425" w:type="dxa"/>
            <w:gridSpan w:val="2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企业性质</w:t>
            </w:r>
          </w:p>
        </w:tc>
        <w:tc>
          <w:tcPr>
            <w:tcW w:w="4145" w:type="dxa"/>
            <w:gridSpan w:val="2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420" w:type="dxa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用工人数</w:t>
            </w:r>
          </w:p>
        </w:tc>
        <w:tc>
          <w:tcPr>
            <w:tcW w:w="1419" w:type="dxa"/>
          </w:tcPr>
          <w:p>
            <w:pPr>
              <w:rPr>
                <w:sz w:val="28"/>
              </w:rPr>
            </w:pPr>
          </w:p>
        </w:tc>
        <w:tc>
          <w:tcPr>
            <w:tcW w:w="1419" w:type="dxa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厂房面积</w:t>
            </w:r>
          </w:p>
        </w:tc>
        <w:tc>
          <w:tcPr>
            <w:tcW w:w="1419" w:type="dxa"/>
          </w:tcPr>
          <w:p>
            <w:pPr>
              <w:rPr>
                <w:sz w:val="28"/>
              </w:rPr>
            </w:pPr>
          </w:p>
        </w:tc>
        <w:tc>
          <w:tcPr>
            <w:tcW w:w="1420" w:type="dxa"/>
            <w:gridSpan w:val="2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投资总额</w:t>
            </w:r>
          </w:p>
        </w:tc>
        <w:tc>
          <w:tcPr>
            <w:tcW w:w="2731" w:type="dxa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合作各方</w:t>
            </w:r>
          </w:p>
        </w:tc>
        <w:tc>
          <w:tcPr>
            <w:tcW w:w="8408" w:type="dxa"/>
            <w:gridSpan w:val="6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主要产品</w:t>
            </w:r>
          </w:p>
        </w:tc>
        <w:tc>
          <w:tcPr>
            <w:tcW w:w="8408" w:type="dxa"/>
            <w:gridSpan w:val="6"/>
          </w:tcPr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3" w:hRule="atLeast"/>
        </w:trPr>
        <w:tc>
          <w:tcPr>
            <w:tcW w:w="5677" w:type="dxa"/>
            <w:gridSpan w:val="4"/>
          </w:tcPr>
          <w:p>
            <w:pPr>
              <w:ind w:firstLine="560" w:firstLineChars="200"/>
              <w:rPr>
                <w:sz w:val="28"/>
              </w:rPr>
            </w:pPr>
            <w:r>
              <w:rPr>
                <w:rFonts w:hint="eastAsia"/>
                <w:sz w:val="28"/>
              </w:rPr>
              <w:t>我单位自愿申请加入深圳市玩具行业协会，履行会员义务。</w:t>
            </w:r>
          </w:p>
          <w:p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</w:t>
            </w:r>
            <w:r>
              <w:rPr>
                <w:rFonts w:hint="eastAsia"/>
                <w:sz w:val="28"/>
              </w:rPr>
              <w:t>申请单位（盖章）</w:t>
            </w:r>
          </w:p>
          <w:p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日</w:t>
            </w:r>
          </w:p>
        </w:tc>
        <w:tc>
          <w:tcPr>
            <w:tcW w:w="4151" w:type="dxa"/>
            <w:gridSpan w:val="3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申请企业负责人签字：</w:t>
            </w: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  <w:r>
              <w:rPr>
                <w:sz w:val="28"/>
              </w:rPr>
              <w:t xml:space="preserve">        </w:t>
            </w:r>
          </w:p>
          <w:p>
            <w:pPr>
              <w:ind w:firstLine="1120" w:firstLineChars="400"/>
              <w:rPr>
                <w:sz w:val="28"/>
              </w:rPr>
            </w:pPr>
            <w:r>
              <w:rPr>
                <w:rFonts w:hint="eastAsia"/>
                <w:sz w:val="28"/>
              </w:rPr>
              <w:t>年</w:t>
            </w:r>
            <w:r>
              <w:rPr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日</w:t>
            </w:r>
          </w:p>
        </w:tc>
      </w:tr>
    </w:tbl>
    <w:p>
      <w:pPr>
        <w:spacing w:line="400" w:lineRule="exact"/>
        <w:rPr>
          <w:rFonts w:ascii="黑体"/>
          <w:bCs/>
          <w:sz w:val="24"/>
        </w:rPr>
      </w:pPr>
      <w:r>
        <w:rPr>
          <w:rFonts w:hint="eastAsia"/>
          <w:bCs/>
          <w:sz w:val="24"/>
        </w:rPr>
        <w:t>申请入会资料：企业</w:t>
      </w:r>
      <w:r>
        <w:rPr>
          <w:rFonts w:hint="eastAsia" w:ascii="黑体"/>
          <w:bCs/>
          <w:sz w:val="24"/>
        </w:rPr>
        <w:t>营业执照复印件、入会申请表（加盖公章）</w:t>
      </w:r>
    </w:p>
    <w:p>
      <w:pPr>
        <w:spacing w:line="400" w:lineRule="exact"/>
        <w:rPr>
          <w:rFonts w:ascii="宋体"/>
          <w:bCs/>
          <w:sz w:val="24"/>
        </w:rPr>
      </w:pPr>
      <w:r>
        <w:rPr>
          <w:rFonts w:hint="eastAsia" w:ascii="宋体" w:hAnsi="宋体"/>
          <w:bCs/>
          <w:sz w:val="24"/>
        </w:rPr>
        <w:t>会费标准：普通会员</w:t>
      </w:r>
      <w:r>
        <w:rPr>
          <w:rFonts w:ascii="宋体" w:hAnsi="宋体"/>
          <w:bCs/>
          <w:sz w:val="24"/>
        </w:rPr>
        <w:t>1000</w:t>
      </w:r>
      <w:r>
        <w:rPr>
          <w:rFonts w:hint="eastAsia" w:ascii="宋体" w:hAnsi="宋体"/>
          <w:bCs/>
          <w:sz w:val="24"/>
        </w:rPr>
        <w:t>元</w:t>
      </w:r>
      <w:r>
        <w:rPr>
          <w:rFonts w:ascii="宋体" w:hAnsi="宋体"/>
          <w:bCs/>
          <w:sz w:val="24"/>
        </w:rPr>
        <w:t>/</w:t>
      </w:r>
      <w:r>
        <w:rPr>
          <w:rFonts w:hint="eastAsia" w:ascii="宋体" w:hAnsi="宋体"/>
          <w:bCs/>
          <w:sz w:val="24"/>
        </w:rPr>
        <w:t>年；</w:t>
      </w:r>
      <w:r>
        <w:rPr>
          <w:rFonts w:ascii="宋体" w:hAnsi="宋体"/>
          <w:bCs/>
          <w:sz w:val="24"/>
        </w:rPr>
        <w:t xml:space="preserve"> </w:t>
      </w:r>
      <w:r>
        <w:rPr>
          <w:rFonts w:hint="eastAsia" w:ascii="宋体" w:hAnsi="宋体"/>
          <w:bCs/>
          <w:sz w:val="24"/>
        </w:rPr>
        <w:t>理事</w:t>
      </w:r>
      <w:r>
        <w:rPr>
          <w:rFonts w:hint="eastAsia" w:ascii="宋体" w:hAnsi="宋体"/>
          <w:bCs/>
          <w:sz w:val="24"/>
          <w:lang w:val="en-US" w:eastAsia="zh-CN"/>
        </w:rPr>
        <w:t>3</w:t>
      </w:r>
      <w:r>
        <w:rPr>
          <w:rFonts w:ascii="宋体" w:hAnsi="宋体"/>
          <w:bCs/>
          <w:sz w:val="24"/>
        </w:rPr>
        <w:t>000</w:t>
      </w:r>
      <w:r>
        <w:rPr>
          <w:rFonts w:hint="eastAsia" w:ascii="宋体" w:hAnsi="宋体"/>
          <w:bCs/>
          <w:sz w:val="24"/>
        </w:rPr>
        <w:t>元</w:t>
      </w:r>
      <w:r>
        <w:rPr>
          <w:rFonts w:ascii="宋体" w:hAnsi="宋体"/>
          <w:bCs/>
          <w:sz w:val="24"/>
        </w:rPr>
        <w:t>/</w:t>
      </w:r>
      <w:r>
        <w:rPr>
          <w:rFonts w:hint="eastAsia" w:ascii="宋体" w:hAnsi="宋体"/>
          <w:bCs/>
          <w:sz w:val="24"/>
        </w:rPr>
        <w:t>年；</w:t>
      </w:r>
    </w:p>
    <w:p>
      <w:pPr>
        <w:spacing w:line="360" w:lineRule="exact"/>
        <w:rPr>
          <w:rFonts w:asci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收款单位：深圳市玩具行业协会</w:t>
      </w:r>
    </w:p>
    <w:p>
      <w:pPr>
        <w:spacing w:line="360" w:lineRule="exac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开</w:t>
      </w:r>
      <w:r>
        <w:rPr>
          <w:rFonts w:ascii="宋体" w:hAnsi="宋体"/>
          <w:b/>
          <w:bCs/>
          <w:sz w:val="24"/>
        </w:rPr>
        <w:t xml:space="preserve"> </w:t>
      </w:r>
      <w:r>
        <w:rPr>
          <w:rFonts w:hint="eastAsia" w:ascii="宋体" w:hAnsi="宋体"/>
          <w:b/>
          <w:bCs/>
          <w:sz w:val="24"/>
        </w:rPr>
        <w:t>户</w:t>
      </w:r>
      <w:r>
        <w:rPr>
          <w:rFonts w:ascii="宋体" w:hAnsi="宋体"/>
          <w:b/>
          <w:bCs/>
          <w:sz w:val="24"/>
        </w:rPr>
        <w:t xml:space="preserve"> </w:t>
      </w:r>
      <w:r>
        <w:rPr>
          <w:rFonts w:hint="eastAsia" w:ascii="宋体" w:hAnsi="宋体"/>
          <w:b/>
          <w:bCs/>
          <w:sz w:val="24"/>
        </w:rPr>
        <w:t>行：中国银行彩虹支行</w:t>
      </w:r>
      <w:r>
        <w:rPr>
          <w:rFonts w:ascii="宋体" w:hAnsi="宋体"/>
          <w:b/>
          <w:bCs/>
          <w:sz w:val="24"/>
        </w:rPr>
        <w:t xml:space="preserve">   </w:t>
      </w:r>
    </w:p>
    <w:p>
      <w:pPr>
        <w:spacing w:line="360" w:lineRule="exact"/>
        <w:rPr>
          <w:rFonts w:ascii="黑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帐</w:t>
      </w:r>
      <w:r>
        <w:rPr>
          <w:rFonts w:ascii="宋体" w:hAnsi="宋体"/>
          <w:b/>
          <w:bCs/>
          <w:sz w:val="24"/>
        </w:rPr>
        <w:t xml:space="preserve">    </w:t>
      </w:r>
      <w:r>
        <w:rPr>
          <w:rFonts w:hint="eastAsia" w:ascii="宋体" w:hAnsi="宋体"/>
          <w:b/>
          <w:bCs/>
          <w:sz w:val="24"/>
        </w:rPr>
        <w:t>号：</w:t>
      </w:r>
      <w:r>
        <w:rPr>
          <w:rFonts w:ascii="宋体" w:hAnsi="宋体"/>
          <w:b/>
          <w:bCs/>
          <w:sz w:val="24"/>
        </w:rPr>
        <w:t>7549 5793 6388</w:t>
      </w:r>
    </w:p>
    <w:p>
      <w:pPr>
        <w:spacing w:line="400" w:lineRule="exact"/>
        <w:rPr>
          <w:rFonts w:ascii="宋体"/>
          <w:bCs/>
          <w:sz w:val="24"/>
        </w:rPr>
      </w:pPr>
      <w:r>
        <w:rPr>
          <w:rFonts w:hint="eastAsia" w:ascii="宋体" w:hAnsi="宋体"/>
          <w:bCs/>
          <w:sz w:val="28"/>
        </w:rPr>
        <w:t>深圳市玩具行业协会</w:t>
      </w:r>
      <w:r>
        <w:rPr>
          <w:rFonts w:ascii="宋体" w:hAnsi="宋体"/>
          <w:bCs/>
          <w:sz w:val="28"/>
        </w:rPr>
        <w:t xml:space="preserve">    </w:t>
      </w:r>
      <w:r>
        <w:rPr>
          <w:rFonts w:hint="eastAsia" w:ascii="宋体" w:hAnsi="宋体"/>
          <w:bCs/>
          <w:sz w:val="24"/>
        </w:rPr>
        <w:t>联系人：</w:t>
      </w:r>
      <w:r>
        <w:rPr>
          <w:rFonts w:hint="eastAsia" w:ascii="宋体" w:hAnsi="宋体"/>
          <w:bCs/>
          <w:sz w:val="24"/>
          <w:lang w:eastAsia="zh-CN"/>
        </w:rPr>
        <w:t>彭</w:t>
      </w:r>
      <w:r>
        <w:rPr>
          <w:rFonts w:hint="eastAsia" w:ascii="宋体" w:hAnsi="宋体"/>
          <w:bCs/>
          <w:sz w:val="24"/>
        </w:rPr>
        <w:t>小姐</w:t>
      </w:r>
      <w:r>
        <w:rPr>
          <w:rFonts w:ascii="宋体" w:hAnsi="宋体"/>
          <w:bCs/>
          <w:sz w:val="24"/>
        </w:rPr>
        <w:t xml:space="preserve">  </w:t>
      </w:r>
      <w:r>
        <w:rPr>
          <w:rFonts w:hint="eastAsia" w:ascii="宋体" w:hAnsi="宋体"/>
          <w:bCs/>
          <w:sz w:val="24"/>
          <w:lang w:val="en-US" w:eastAsia="zh-CN"/>
        </w:rPr>
        <w:t>15915466842</w:t>
      </w:r>
      <w:r>
        <w:rPr>
          <w:rFonts w:ascii="宋体" w:hAnsi="宋体"/>
          <w:bCs/>
          <w:sz w:val="24"/>
        </w:rPr>
        <w:t xml:space="preserve"> QQ</w:t>
      </w:r>
      <w:r>
        <w:rPr>
          <w:rFonts w:hint="eastAsia" w:ascii="宋体" w:hAnsi="宋体"/>
          <w:bCs/>
          <w:sz w:val="24"/>
        </w:rPr>
        <w:t>：</w:t>
      </w:r>
      <w:r>
        <w:rPr>
          <w:rFonts w:hint="eastAsia" w:ascii="宋体" w:hAnsi="宋体"/>
          <w:bCs/>
          <w:sz w:val="24"/>
          <w:lang w:val="en-US" w:eastAsia="zh-CN"/>
        </w:rPr>
        <w:t>610378717</w:t>
      </w:r>
    </w:p>
    <w:p>
      <w:pPr>
        <w:spacing w:line="400" w:lineRule="exact"/>
        <w:rPr>
          <w:bCs/>
          <w:sz w:val="24"/>
        </w:rPr>
      </w:pPr>
      <w:r>
        <w:rPr>
          <w:rFonts w:hint="eastAsia"/>
          <w:bCs/>
          <w:sz w:val="24"/>
        </w:rPr>
        <w:t>电话：</w:t>
      </w:r>
      <w:r>
        <w:rPr>
          <w:bCs/>
          <w:sz w:val="24"/>
        </w:rPr>
        <w:t>(86)755--</w:t>
      </w:r>
      <w:r>
        <w:rPr>
          <w:rFonts w:hint="eastAsia"/>
          <w:bCs/>
          <w:sz w:val="24"/>
          <w:lang w:val="en-US" w:eastAsia="zh-CN"/>
        </w:rPr>
        <w:t>82427912</w:t>
      </w:r>
      <w:r>
        <w:rPr>
          <w:bCs/>
          <w:sz w:val="24"/>
        </w:rPr>
        <w:t xml:space="preserve">     </w:t>
      </w:r>
      <w:r>
        <w:rPr>
          <w:rFonts w:ascii="宋体" w:hAnsi="宋体" w:eastAsia="仿宋_GB2312"/>
          <w:bCs/>
          <w:spacing w:val="10"/>
          <w:sz w:val="28"/>
        </w:rPr>
        <w:t>E-mail</w:t>
      </w:r>
      <w:r>
        <w:rPr>
          <w:bCs/>
          <w:spacing w:val="10"/>
          <w:sz w:val="28"/>
        </w:rPr>
        <w:t>:</w:t>
      </w:r>
      <w:r>
        <w:rPr>
          <w:bCs/>
          <w:sz w:val="28"/>
        </w:rPr>
        <w:t xml:space="preserve"> </w:t>
      </w:r>
      <w:r>
        <w:fldChar w:fldCharType="begin"/>
      </w:r>
      <w:r>
        <w:instrText xml:space="preserve"> HYPERLINK "mailto:sztia@126.com" </w:instrText>
      </w:r>
      <w:r>
        <w:fldChar w:fldCharType="separate"/>
      </w:r>
      <w:r>
        <w:rPr>
          <w:rStyle w:val="7"/>
          <w:rFonts w:ascii="宋体" w:hAnsi="宋体"/>
          <w:bCs/>
          <w:sz w:val="28"/>
        </w:rPr>
        <w:t>sztia@</w:t>
      </w:r>
      <w:r>
        <w:rPr>
          <w:rStyle w:val="7"/>
          <w:rFonts w:ascii="宋体" w:hAnsi="宋体"/>
          <w:bCs/>
          <w:sz w:val="24"/>
        </w:rPr>
        <w:t>126</w:t>
      </w:r>
      <w:r>
        <w:rPr>
          <w:rStyle w:val="7"/>
          <w:rFonts w:ascii="宋体" w:hAnsi="宋体"/>
          <w:bCs/>
          <w:sz w:val="28"/>
        </w:rPr>
        <w:t>.com</w:t>
      </w:r>
      <w:r>
        <w:rPr>
          <w:rStyle w:val="7"/>
          <w:rFonts w:ascii="宋体" w:hAnsi="宋体"/>
          <w:bCs/>
          <w:sz w:val="28"/>
        </w:rPr>
        <w:fldChar w:fldCharType="end"/>
      </w:r>
      <w:r>
        <w:rPr>
          <w:bCs/>
          <w:sz w:val="28"/>
        </w:rPr>
        <w:t xml:space="preserve">       </w:t>
      </w:r>
    </w:p>
    <w:p>
      <w:pPr>
        <w:spacing w:line="400" w:lineRule="exact"/>
        <w:rPr>
          <w:rFonts w:eastAsia="楷体_GB2312"/>
          <w:b/>
          <w:bCs/>
          <w:sz w:val="28"/>
        </w:rPr>
      </w:pPr>
      <w:r>
        <w:rPr>
          <w:rFonts w:hint="eastAsia" w:ascii="宋体" w:hAnsi="宋体"/>
          <w:bCs/>
          <w:sz w:val="24"/>
        </w:rPr>
        <w:t>地址：深圳市福田区八卦一路</w:t>
      </w:r>
      <w:r>
        <w:rPr>
          <w:rFonts w:ascii="宋体" w:hAnsi="宋体"/>
          <w:bCs/>
          <w:sz w:val="24"/>
        </w:rPr>
        <w:t>617</w:t>
      </w:r>
      <w:r>
        <w:rPr>
          <w:rFonts w:hint="eastAsia" w:ascii="宋体" w:hAnsi="宋体"/>
          <w:bCs/>
          <w:sz w:val="24"/>
        </w:rPr>
        <w:t>栋艺华大厦</w:t>
      </w:r>
      <w:r>
        <w:rPr>
          <w:rFonts w:ascii="宋体" w:hAnsi="宋体"/>
          <w:bCs/>
          <w:sz w:val="24"/>
        </w:rPr>
        <w:t xml:space="preserve">709      </w:t>
      </w:r>
      <w:r>
        <w:rPr>
          <w:rFonts w:hint="eastAsia" w:ascii="宋体" w:hAnsi="宋体"/>
          <w:bCs/>
          <w:sz w:val="24"/>
        </w:rPr>
        <w:t>邮编：</w:t>
      </w:r>
      <w:r>
        <w:rPr>
          <w:rFonts w:ascii="宋体" w:hAnsi="宋体"/>
          <w:bCs/>
          <w:spacing w:val="20"/>
          <w:sz w:val="24"/>
        </w:rPr>
        <w:t>518029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5" w:right="1800" w:bottom="-50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文鼎彩云体">
    <w:altName w:val="新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2CE"/>
    <w:rsid w:val="000A4221"/>
    <w:rsid w:val="000D0DC8"/>
    <w:rsid w:val="001621A5"/>
    <w:rsid w:val="001C3AC2"/>
    <w:rsid w:val="001F6543"/>
    <w:rsid w:val="00245F14"/>
    <w:rsid w:val="002674B7"/>
    <w:rsid w:val="00393FA0"/>
    <w:rsid w:val="003B6790"/>
    <w:rsid w:val="004302AE"/>
    <w:rsid w:val="004B5F0A"/>
    <w:rsid w:val="004B7183"/>
    <w:rsid w:val="004E6A3E"/>
    <w:rsid w:val="005568AE"/>
    <w:rsid w:val="005C13F2"/>
    <w:rsid w:val="005E6960"/>
    <w:rsid w:val="00614FDC"/>
    <w:rsid w:val="006372CE"/>
    <w:rsid w:val="00644792"/>
    <w:rsid w:val="006B4BA2"/>
    <w:rsid w:val="006D693C"/>
    <w:rsid w:val="00745B4E"/>
    <w:rsid w:val="007571B0"/>
    <w:rsid w:val="00780FCA"/>
    <w:rsid w:val="007A0C8C"/>
    <w:rsid w:val="007E2490"/>
    <w:rsid w:val="00824001"/>
    <w:rsid w:val="00887A65"/>
    <w:rsid w:val="00941C17"/>
    <w:rsid w:val="009E1E7E"/>
    <w:rsid w:val="009F3DC4"/>
    <w:rsid w:val="00A07364"/>
    <w:rsid w:val="00A363E8"/>
    <w:rsid w:val="00A610B9"/>
    <w:rsid w:val="00A70999"/>
    <w:rsid w:val="00A75290"/>
    <w:rsid w:val="00AC4D94"/>
    <w:rsid w:val="00B769C7"/>
    <w:rsid w:val="00B86C4E"/>
    <w:rsid w:val="00BE0EC5"/>
    <w:rsid w:val="00C27829"/>
    <w:rsid w:val="00C72B96"/>
    <w:rsid w:val="00CB3326"/>
    <w:rsid w:val="00CC5428"/>
    <w:rsid w:val="00D10042"/>
    <w:rsid w:val="00D11CC4"/>
    <w:rsid w:val="00DD11CF"/>
    <w:rsid w:val="00E14F93"/>
    <w:rsid w:val="00E27105"/>
    <w:rsid w:val="00E31ED4"/>
    <w:rsid w:val="00E61475"/>
    <w:rsid w:val="00E93491"/>
    <w:rsid w:val="00EB206F"/>
    <w:rsid w:val="00EC279D"/>
    <w:rsid w:val="00EC3EF2"/>
    <w:rsid w:val="00EF412E"/>
    <w:rsid w:val="00F23B2B"/>
    <w:rsid w:val="00F448A6"/>
    <w:rsid w:val="00F4754B"/>
    <w:rsid w:val="00FA2077"/>
    <w:rsid w:val="177E0CF1"/>
    <w:rsid w:val="1A9E5D18"/>
    <w:rsid w:val="22FF556F"/>
    <w:rsid w:val="3FAF1859"/>
    <w:rsid w:val="4EB246C0"/>
    <w:rsid w:val="54F27735"/>
    <w:rsid w:val="5A083DCA"/>
    <w:rsid w:val="60253B41"/>
    <w:rsid w:val="67AA0251"/>
    <w:rsid w:val="75C34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9"/>
    <w:qFormat/>
    <w:uiPriority w:val="99"/>
    <w:pPr>
      <w:tabs>
        <w:tab w:val="left" w:pos="180"/>
      </w:tabs>
      <w:ind w:firstLine="600" w:firstLineChars="200"/>
    </w:pPr>
    <w:rPr>
      <w:sz w:val="30"/>
    </w:rPr>
  </w:style>
  <w:style w:type="paragraph" w:styleId="3">
    <w:name w:val="Body Text Indent 2"/>
    <w:basedOn w:val="1"/>
    <w:link w:val="10"/>
    <w:qFormat/>
    <w:uiPriority w:val="99"/>
    <w:pPr>
      <w:tabs>
        <w:tab w:val="left" w:pos="180"/>
      </w:tabs>
      <w:spacing w:line="400" w:lineRule="exact"/>
      <w:ind w:firstLine="562" w:firstLineChars="200"/>
    </w:pPr>
    <w:rPr>
      <w:rFonts w:eastAsia="楷体_GB2312"/>
      <w:b/>
      <w:bCs/>
      <w:sz w:val="28"/>
    </w:rPr>
  </w:style>
  <w:style w:type="paragraph" w:styleId="4">
    <w:name w:val="footer"/>
    <w:basedOn w:val="1"/>
    <w:link w:val="13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99"/>
    <w:rPr>
      <w:rFonts w:cs="Times New Roman"/>
      <w:color w:val="0000FF"/>
      <w:u w:val="single"/>
    </w:rPr>
  </w:style>
  <w:style w:type="character" w:customStyle="1" w:styleId="9">
    <w:name w:val="Body Text Indent Char"/>
    <w:basedOn w:val="6"/>
    <w:link w:val="2"/>
    <w:qFormat/>
    <w:locked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10">
    <w:name w:val="Body Text Indent 2 Char"/>
    <w:basedOn w:val="6"/>
    <w:link w:val="3"/>
    <w:qFormat/>
    <w:locked/>
    <w:uiPriority w:val="99"/>
    <w:rPr>
      <w:rFonts w:ascii="Times New Roman" w:hAnsi="Times New Roman" w:eastAsia="楷体_GB2312" w:cs="Times New Roman"/>
      <w:b/>
      <w:bCs/>
      <w:sz w:val="24"/>
      <w:szCs w:val="24"/>
    </w:rPr>
  </w:style>
  <w:style w:type="paragraph" w:customStyle="1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Header Char"/>
    <w:basedOn w:val="6"/>
    <w:link w:val="5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Footer Char"/>
    <w:basedOn w:val="6"/>
    <w:link w:val="4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4">
    <w:name w:val="Char Char1 Char Char Char Char Char Char Char Char Char Char Char Char 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Sky123.Org</Company>
  <Pages>2</Pages>
  <Words>185</Words>
  <Characters>1056</Characters>
  <Lines>0</Lines>
  <Paragraphs>0</Paragraphs>
  <TotalTime>40</TotalTime>
  <ScaleCrop>false</ScaleCrop>
  <LinksUpToDate>false</LinksUpToDate>
  <CharactersWithSpaces>0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2015-12-15T06:47:00Z</dcterms:created>
  <dc:creator>temp</dc:creator>
  <cp:lastModifiedBy>无花果</cp:lastModifiedBy>
  <dcterms:modified xsi:type="dcterms:W3CDTF">2018-11-22T09:00:49Z</dcterms:modified>
  <dc:title>深圳市玩具行业协会会员待遇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